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9C" w:rsidRDefault="0019419C" w:rsidP="000E1797">
      <w:pPr>
        <w:pStyle w:val="PlainText"/>
        <w:jc w:val="center"/>
        <w:rPr>
          <w:sz w:val="48"/>
          <w:szCs w:val="48"/>
        </w:rPr>
      </w:pPr>
    </w:p>
    <w:p w:rsidR="000E1797" w:rsidRPr="000E1797" w:rsidRDefault="000E1797" w:rsidP="000E1797">
      <w:pPr>
        <w:pStyle w:val="PlainText"/>
        <w:jc w:val="center"/>
        <w:rPr>
          <w:sz w:val="48"/>
          <w:szCs w:val="48"/>
        </w:rPr>
      </w:pPr>
      <w:r w:rsidRPr="000E1797">
        <w:rPr>
          <w:sz w:val="48"/>
          <w:szCs w:val="48"/>
        </w:rPr>
        <w:t>Ble</w:t>
      </w:r>
      <w:r w:rsidR="00743883">
        <w:rPr>
          <w:sz w:val="48"/>
          <w:szCs w:val="48"/>
        </w:rPr>
        <w:t>a</w:t>
      </w:r>
      <w:r w:rsidRPr="000E1797">
        <w:rPr>
          <w:sz w:val="48"/>
          <w:szCs w:val="48"/>
        </w:rPr>
        <w:t>ch Disclaimer</w:t>
      </w:r>
    </w:p>
    <w:p w:rsidR="000E1797" w:rsidRDefault="000E1797" w:rsidP="000E1797">
      <w:pPr>
        <w:pStyle w:val="PlainText"/>
      </w:pPr>
    </w:p>
    <w:p w:rsidR="000E1797" w:rsidRDefault="000E1797" w:rsidP="000E1797">
      <w:pPr>
        <w:pStyle w:val="PlainText"/>
      </w:pPr>
    </w:p>
    <w:p w:rsidR="000E1797" w:rsidRDefault="000E1797" w:rsidP="000E1797">
      <w:pPr>
        <w:pStyle w:val="PlainText"/>
      </w:pPr>
      <w:r>
        <w:t>Careful Care Cleaning do not recommend the use of chlorine bleach or chlorine b</w:t>
      </w:r>
      <w:r w:rsidR="00743883">
        <w:t>l</w:t>
      </w:r>
      <w:r>
        <w:t xml:space="preserve">each based products for use on any surface accept in toilet bowls. </w:t>
      </w:r>
    </w:p>
    <w:p w:rsidR="000E1797" w:rsidRDefault="000E1797" w:rsidP="000E1797">
      <w:pPr>
        <w:pStyle w:val="PlainText"/>
      </w:pPr>
    </w:p>
    <w:p w:rsidR="000E1797" w:rsidRDefault="000E1797" w:rsidP="000E1797">
      <w:pPr>
        <w:pStyle w:val="PlainText"/>
      </w:pPr>
      <w:r>
        <w:t xml:space="preserve">Chlorine bleach is a </w:t>
      </w:r>
      <w:proofErr w:type="spellStart"/>
      <w:r>
        <w:t>sanitiser</w:t>
      </w:r>
      <w:proofErr w:type="spellEnd"/>
      <w:r>
        <w:t xml:space="preserve">, not a cleaner. Chlorine bleach MUST NOT be mixed with other products particularly ammonia based products or neat vinegar as noxious and potentially harmful gases can be created. Chlorine bleach should not be used in confined spaces and adequate ventilation must be provided. </w:t>
      </w:r>
    </w:p>
    <w:p w:rsidR="000E1797" w:rsidRDefault="000E1797" w:rsidP="000E1797">
      <w:pPr>
        <w:pStyle w:val="PlainText"/>
      </w:pPr>
    </w:p>
    <w:p w:rsidR="000E1797" w:rsidRDefault="000E1797" w:rsidP="000E1797">
      <w:pPr>
        <w:pStyle w:val="PlainText"/>
      </w:pPr>
      <w:r>
        <w:t xml:space="preserve">Should a client of Carful Care Cleaning request the use of bleach on any surface this will be allowed if this disclaimer has been signed. </w:t>
      </w:r>
    </w:p>
    <w:p w:rsidR="000E1797" w:rsidRDefault="000E1797" w:rsidP="000E1797">
      <w:pPr>
        <w:pStyle w:val="PlainText"/>
      </w:pPr>
    </w:p>
    <w:p w:rsidR="000E1797" w:rsidRDefault="000E1797" w:rsidP="000E1797">
      <w:pPr>
        <w:pStyle w:val="PlainText"/>
      </w:pPr>
      <w:r>
        <w:t xml:space="preserve">Should a client sign this disclaimer then any damage to surfaces, materials or clothing are the responsibility of the Client. </w:t>
      </w:r>
    </w:p>
    <w:p w:rsidR="000E1797" w:rsidRDefault="000E1797" w:rsidP="000E1797">
      <w:pPr>
        <w:pStyle w:val="PlainText"/>
      </w:pPr>
    </w:p>
    <w:p w:rsidR="000E1797" w:rsidRDefault="000E1797" w:rsidP="000E1797">
      <w:pPr>
        <w:pStyle w:val="PlainText"/>
      </w:pPr>
      <w:r>
        <w:t xml:space="preserve">The Careful Care Team Members have the right to refuse to use Chlorine bleach if they believe they are at risk of injury or damage to their clothing. </w:t>
      </w:r>
    </w:p>
    <w:p w:rsidR="000E1797" w:rsidRDefault="000E1797" w:rsidP="000E1797">
      <w:pPr>
        <w:pStyle w:val="PlainText"/>
      </w:pPr>
    </w:p>
    <w:p w:rsidR="000E1797" w:rsidRDefault="000E1797" w:rsidP="000E1797">
      <w:pPr>
        <w:pStyle w:val="PlainText"/>
      </w:pPr>
      <w:r>
        <w:t xml:space="preserve">I agree to the above conditions and accept full responsibility for requesting Chlorine bleach to be used in areas other than toilet bowls. </w:t>
      </w:r>
    </w:p>
    <w:p w:rsidR="000E1797" w:rsidRDefault="000E1797" w:rsidP="000E1797">
      <w:pPr>
        <w:pStyle w:val="PlainText"/>
      </w:pPr>
    </w:p>
    <w:p w:rsidR="000E1797" w:rsidRDefault="000E1797" w:rsidP="000E1797">
      <w:pPr>
        <w:pStyle w:val="PlainText"/>
      </w:pPr>
      <w:r>
        <w:t>Signed</w:t>
      </w:r>
      <w:r>
        <w:t xml:space="preserve"> by client ___________________________________________</w:t>
      </w:r>
    </w:p>
    <w:p w:rsidR="000E1797" w:rsidRDefault="000E1797" w:rsidP="000E1797">
      <w:pPr>
        <w:pStyle w:val="PlainText"/>
      </w:pPr>
    </w:p>
    <w:p w:rsidR="000E1797" w:rsidRDefault="000E1797" w:rsidP="000E1797">
      <w:pPr>
        <w:pStyle w:val="PlainText"/>
      </w:pPr>
    </w:p>
    <w:p w:rsidR="000E1797" w:rsidRDefault="000E1797" w:rsidP="000E1797">
      <w:pPr>
        <w:pStyle w:val="PlainText"/>
      </w:pPr>
      <w:r>
        <w:t xml:space="preserve">Print </w:t>
      </w:r>
      <w:proofErr w:type="gramStart"/>
      <w:r>
        <w:t>name</w:t>
      </w:r>
      <w:r>
        <w:t xml:space="preserve">  _</w:t>
      </w:r>
      <w:proofErr w:type="gramEnd"/>
      <w:r>
        <w:t>______________________________________________</w:t>
      </w:r>
    </w:p>
    <w:p w:rsidR="000E1797" w:rsidRDefault="000E1797" w:rsidP="000E1797">
      <w:pPr>
        <w:pStyle w:val="PlainText"/>
      </w:pPr>
    </w:p>
    <w:p w:rsidR="000E1797" w:rsidRDefault="000E1797" w:rsidP="000E1797">
      <w:pPr>
        <w:pStyle w:val="PlainText"/>
      </w:pPr>
    </w:p>
    <w:p w:rsidR="000E1797" w:rsidRDefault="000E1797" w:rsidP="000E1797">
      <w:pPr>
        <w:pStyle w:val="PlainText"/>
      </w:pPr>
      <w:r>
        <w:t xml:space="preserve">Property </w:t>
      </w:r>
      <w:proofErr w:type="gramStart"/>
      <w:r>
        <w:t>address</w:t>
      </w:r>
      <w:r>
        <w:t xml:space="preserve">  _</w:t>
      </w:r>
      <w:proofErr w:type="gramEnd"/>
      <w:r>
        <w:t>_________________________________________</w:t>
      </w:r>
    </w:p>
    <w:p w:rsidR="000E1797" w:rsidRDefault="000E1797" w:rsidP="000E1797">
      <w:pPr>
        <w:pStyle w:val="PlainText"/>
      </w:pPr>
    </w:p>
    <w:p w:rsidR="000E1797" w:rsidRDefault="000E1797" w:rsidP="000E1797">
      <w:pPr>
        <w:pStyle w:val="PlainText"/>
      </w:pPr>
    </w:p>
    <w:p w:rsidR="000E1797" w:rsidRDefault="000E1797" w:rsidP="000E1797">
      <w:pPr>
        <w:pStyle w:val="PlainText"/>
      </w:pPr>
      <w:r>
        <w:t>_________________________________________________________</w:t>
      </w:r>
    </w:p>
    <w:p w:rsidR="000E1797" w:rsidRPr="00542E46" w:rsidRDefault="000E1797" w:rsidP="000E1797"/>
    <w:p w:rsidR="0074763C" w:rsidRDefault="0074763C">
      <w:pPr>
        <w:rPr>
          <w:rFonts w:ascii="Calibri" w:hAnsi="Calibri"/>
          <w:sz w:val="22"/>
          <w:szCs w:val="22"/>
          <w:lang w:val="en-GB"/>
        </w:rPr>
      </w:pPr>
    </w:p>
    <w:p w:rsidR="00943329" w:rsidRDefault="00943329">
      <w:pPr>
        <w:rPr>
          <w:rFonts w:ascii="Calibri" w:hAnsi="Calibri"/>
          <w:sz w:val="22"/>
          <w:szCs w:val="22"/>
          <w:lang w:val="en-GB"/>
        </w:rPr>
      </w:pPr>
    </w:p>
    <w:p w:rsidR="00943329" w:rsidRDefault="00943329">
      <w:pPr>
        <w:rPr>
          <w:rFonts w:ascii="Calibri" w:hAnsi="Calibri"/>
          <w:sz w:val="22"/>
          <w:szCs w:val="22"/>
          <w:lang w:val="en-GB"/>
        </w:rPr>
      </w:pPr>
    </w:p>
    <w:p w:rsidR="00943329" w:rsidRDefault="00943329">
      <w:pPr>
        <w:rPr>
          <w:rFonts w:ascii="Calibri" w:hAnsi="Calibri"/>
          <w:sz w:val="22"/>
          <w:szCs w:val="22"/>
          <w:lang w:val="en-GB"/>
        </w:rPr>
      </w:pPr>
    </w:p>
    <w:p w:rsidR="00943329" w:rsidRDefault="00943329">
      <w:pPr>
        <w:rPr>
          <w:rFonts w:ascii="Calibri" w:hAnsi="Calibri"/>
          <w:sz w:val="22"/>
          <w:szCs w:val="22"/>
          <w:lang w:val="en-GB"/>
        </w:rPr>
      </w:pPr>
    </w:p>
    <w:p w:rsidR="00943329" w:rsidRDefault="00943329">
      <w:pPr>
        <w:rPr>
          <w:rFonts w:ascii="Calibri" w:hAnsi="Calibri"/>
          <w:sz w:val="22"/>
          <w:szCs w:val="22"/>
          <w:lang w:val="en-GB"/>
        </w:rPr>
      </w:pPr>
    </w:p>
    <w:p w:rsidR="00943329" w:rsidRDefault="00943329">
      <w:pPr>
        <w:rPr>
          <w:rFonts w:ascii="Calibri" w:hAnsi="Calibri"/>
          <w:sz w:val="22"/>
          <w:szCs w:val="22"/>
          <w:lang w:val="en-GB"/>
        </w:rPr>
      </w:pPr>
    </w:p>
    <w:p w:rsidR="00943329" w:rsidRDefault="00943329">
      <w:pPr>
        <w:rPr>
          <w:rFonts w:ascii="Calibri" w:hAnsi="Calibri"/>
          <w:sz w:val="22"/>
          <w:szCs w:val="22"/>
          <w:lang w:val="en-GB"/>
        </w:rPr>
      </w:pPr>
    </w:p>
    <w:p w:rsidR="00943329" w:rsidRPr="00943329" w:rsidRDefault="00943329">
      <w:pPr>
        <w:rPr>
          <w:rFonts w:ascii="Calibri" w:hAnsi="Calibri"/>
          <w:i/>
          <w:sz w:val="18"/>
          <w:szCs w:val="18"/>
          <w:lang w:val="en-GB"/>
        </w:rPr>
      </w:pPr>
      <w:r w:rsidRPr="00943329">
        <w:rPr>
          <w:rFonts w:ascii="Calibri" w:hAnsi="Calibri"/>
          <w:i/>
          <w:sz w:val="18"/>
          <w:szCs w:val="18"/>
          <w:lang w:val="en-GB"/>
        </w:rPr>
        <w:t xml:space="preserve">Doc Ref – </w:t>
      </w:r>
      <w:r w:rsidR="00743883" w:rsidRPr="00943329">
        <w:rPr>
          <w:rFonts w:ascii="Calibri" w:hAnsi="Calibri"/>
          <w:i/>
          <w:sz w:val="18"/>
          <w:szCs w:val="18"/>
          <w:lang w:val="en-GB"/>
        </w:rPr>
        <w:t>Bleach</w:t>
      </w:r>
      <w:bookmarkStart w:id="0" w:name="_GoBack"/>
      <w:bookmarkEnd w:id="0"/>
      <w:r w:rsidRPr="00943329">
        <w:rPr>
          <w:rFonts w:ascii="Calibri" w:hAnsi="Calibri"/>
          <w:i/>
          <w:sz w:val="18"/>
          <w:szCs w:val="18"/>
          <w:lang w:val="en-GB"/>
        </w:rPr>
        <w:t xml:space="preserve"> Disclaimer Oct 2014</w:t>
      </w:r>
    </w:p>
    <w:sectPr w:rsidR="00943329" w:rsidRPr="00943329" w:rsidSect="00DA449B">
      <w:headerReference w:type="default" r:id="rId7"/>
      <w:footerReference w:type="default" r:id="rId8"/>
      <w:pgSz w:w="11900" w:h="16840"/>
      <w:pgMar w:top="1797" w:right="1100" w:bottom="1440" w:left="1080" w:header="360" w:footer="222" w:gutter="0"/>
      <w:cols w:sep="1"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FA" w:rsidRDefault="00F80EFA">
      <w:r>
        <w:separator/>
      </w:r>
    </w:p>
  </w:endnote>
  <w:endnote w:type="continuationSeparator" w:id="0">
    <w:p w:rsidR="00F80EFA" w:rsidRDefault="00F8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63C" w:rsidRPr="00E730EB" w:rsidRDefault="0074763C" w:rsidP="00494504">
    <w:pPr>
      <w:pStyle w:val="Footer"/>
      <w:jc w:val="center"/>
      <w:rPr>
        <w:rFonts w:ascii="Calibri" w:hAnsi="Calibri"/>
        <w:color w:val="3399FF"/>
      </w:rPr>
    </w:pPr>
    <w:r w:rsidRPr="00E730EB">
      <w:rPr>
        <w:rFonts w:ascii="Calibri" w:hAnsi="Calibri"/>
        <w:color w:val="3399FF"/>
      </w:rPr>
      <w:t>Careful Care is a Sole Trader Business</w:t>
    </w:r>
  </w:p>
  <w:p w:rsidR="0074763C" w:rsidRDefault="0074763C" w:rsidP="00494504">
    <w:pPr>
      <w:pStyle w:val="Footer"/>
      <w:jc w:val="center"/>
      <w:rPr>
        <w:rFonts w:ascii="Calibri" w:hAnsi="Calibri"/>
      </w:rPr>
    </w:pPr>
    <w:r>
      <w:rPr>
        <w:rFonts w:ascii="Calibri" w:hAnsi="Calibri"/>
      </w:rPr>
      <w:t xml:space="preserve">9 Cowslip </w:t>
    </w:r>
    <w:proofErr w:type="gramStart"/>
    <w:r>
      <w:rPr>
        <w:rFonts w:ascii="Calibri" w:hAnsi="Calibri"/>
      </w:rPr>
      <w:t xml:space="preserve">Close  </w:t>
    </w:r>
    <w:r w:rsidRPr="00494504">
      <w:rPr>
        <w:rFonts w:ascii="Calibri" w:hAnsi="Calibri"/>
        <w:color w:val="3399FF"/>
      </w:rPr>
      <w:t>l</w:t>
    </w:r>
    <w:proofErr w:type="gramEnd"/>
    <w:r>
      <w:rPr>
        <w:rFonts w:ascii="Calibri" w:hAnsi="Calibri"/>
      </w:rPr>
      <w:t xml:space="preserve">  Devizes  </w:t>
    </w:r>
    <w:r w:rsidRPr="00494504">
      <w:rPr>
        <w:rFonts w:ascii="Calibri" w:hAnsi="Calibri"/>
        <w:color w:val="3399FF"/>
      </w:rPr>
      <w:t>l</w:t>
    </w:r>
    <w:r>
      <w:rPr>
        <w:rFonts w:ascii="Calibri" w:hAnsi="Calibri"/>
        <w:color w:val="3399FF"/>
      </w:rPr>
      <w:t xml:space="preserve">  </w:t>
    </w:r>
    <w:r w:rsidRPr="00494504">
      <w:rPr>
        <w:rFonts w:ascii="Calibri" w:hAnsi="Calibri"/>
      </w:rPr>
      <w:t>Wiltshire</w:t>
    </w:r>
    <w:r>
      <w:rPr>
        <w:rFonts w:ascii="Calibri" w:hAnsi="Calibri"/>
      </w:rPr>
      <w:t xml:space="preserve">  </w:t>
    </w:r>
    <w:r w:rsidRPr="00494504">
      <w:rPr>
        <w:rFonts w:ascii="Calibri" w:hAnsi="Calibri"/>
        <w:color w:val="3399FF"/>
      </w:rPr>
      <w:t>l</w:t>
    </w:r>
    <w:r>
      <w:rPr>
        <w:rFonts w:ascii="Calibri" w:hAnsi="Calibri"/>
        <w:color w:val="3399FF"/>
      </w:rPr>
      <w:t xml:space="preserve">  </w:t>
    </w:r>
    <w:r>
      <w:rPr>
        <w:rFonts w:ascii="Calibri" w:hAnsi="Calibri"/>
      </w:rPr>
      <w:t>SN10 2TE</w:t>
    </w:r>
  </w:p>
  <w:p w:rsidR="0074763C" w:rsidRDefault="0074763C" w:rsidP="00494504">
    <w:pPr>
      <w:pStyle w:val="Footer"/>
      <w:jc w:val="center"/>
      <w:rPr>
        <w:rFonts w:ascii="Calibri" w:hAnsi="Calibri"/>
      </w:rPr>
    </w:pPr>
    <w:proofErr w:type="gramStart"/>
    <w:r>
      <w:rPr>
        <w:rFonts w:ascii="Calibri" w:hAnsi="Calibri"/>
      </w:rPr>
      <w:t xml:space="preserve">Tel  </w:t>
    </w:r>
    <w:r w:rsidRPr="00494504">
      <w:rPr>
        <w:rFonts w:ascii="Calibri" w:hAnsi="Calibri"/>
        <w:color w:val="3399FF"/>
      </w:rPr>
      <w:t>l</w:t>
    </w:r>
    <w:proofErr w:type="gramEnd"/>
    <w:r>
      <w:rPr>
        <w:rFonts w:ascii="Calibri" w:hAnsi="Calibri"/>
      </w:rPr>
      <w:t xml:space="preserve">  01380 710400  Email  </w:t>
    </w:r>
    <w:r w:rsidRPr="00494504">
      <w:rPr>
        <w:rFonts w:ascii="Calibri" w:hAnsi="Calibri"/>
        <w:color w:val="3399FF"/>
      </w:rPr>
      <w:t>l</w:t>
    </w:r>
    <w:r>
      <w:rPr>
        <w:rFonts w:ascii="Calibri" w:hAnsi="Calibri"/>
        <w:color w:val="3399FF"/>
      </w:rPr>
      <w:t xml:space="preserve">  </w:t>
    </w:r>
    <w:r w:rsidRPr="00E730EB">
      <w:rPr>
        <w:rFonts w:ascii="Calibri" w:hAnsi="Calibri"/>
      </w:rPr>
      <w:t>care@carefulcare.co.uk</w:t>
    </w:r>
  </w:p>
  <w:p w:rsidR="0074763C" w:rsidRPr="00494504" w:rsidRDefault="0074763C" w:rsidP="00494504">
    <w:pPr>
      <w:pStyle w:val="Footer"/>
      <w:jc w:val="center"/>
      <w:rPr>
        <w:rFonts w:ascii="Calibri" w:hAnsi="Calibri"/>
      </w:rPr>
    </w:pPr>
    <w:r>
      <w:rPr>
        <w:rFonts w:ascii="Calibri" w:hAnsi="Calibri"/>
      </w:rPr>
      <w:t>www.carefulcare.co.uk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FA" w:rsidRDefault="00F80EFA">
      <w:r>
        <w:separator/>
      </w:r>
    </w:p>
  </w:footnote>
  <w:footnote w:type="continuationSeparator" w:id="0">
    <w:p w:rsidR="00F80EFA" w:rsidRDefault="00F80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63C" w:rsidRDefault="00943329">
    <w:pPr>
      <w:pStyle w:val="Header"/>
    </w:pPr>
    <w:r>
      <w:rPr>
        <w:noProof/>
        <w:lang w:val="en-GB" w:eastAsia="en-GB"/>
      </w:rPr>
      <w:drawing>
        <wp:anchor distT="0" distB="0" distL="114300" distR="114300" simplePos="0" relativeHeight="251657216" behindDoc="0" locked="0" layoutInCell="1" allowOverlap="1">
          <wp:simplePos x="0" y="0"/>
          <wp:positionH relativeFrom="column">
            <wp:posOffset>685800</wp:posOffset>
          </wp:positionH>
          <wp:positionV relativeFrom="paragraph">
            <wp:posOffset>0</wp:posOffset>
          </wp:positionV>
          <wp:extent cx="1371600" cy="6273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273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7620</wp:posOffset>
          </wp:positionV>
          <wp:extent cx="685800" cy="6032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03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0B8BE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7E03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7B8AF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24DE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E6CAB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8EA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A17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365C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DC2C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DEA593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left"/>
      <w:pPr>
        <w:tabs>
          <w:tab w:val="num" w:pos="6480"/>
        </w:tabs>
        <w:ind w:left="6480" w:hanging="360"/>
      </w:pPr>
      <w:rPr>
        <w:rFonts w:cs="Times New Roman"/>
      </w:rPr>
    </w:lvl>
  </w:abstractNum>
  <w:abstractNum w:abstractNumId="11">
    <w:nsid w:val="13D7639E"/>
    <w:multiLevelType w:val="hybridMultilevel"/>
    <w:tmpl w:val="757A429A"/>
    <w:lvl w:ilvl="0" w:tplc="E09C601A">
      <w:start w:val="1"/>
      <w:numFmt w:val="bullet"/>
      <w:lvlText w:val="·"/>
      <w:lvlJc w:val="left"/>
      <w:pPr>
        <w:tabs>
          <w:tab w:val="num" w:pos="720"/>
        </w:tabs>
        <w:ind w:left="720" w:hanging="360"/>
      </w:pPr>
      <w:rPr>
        <w:rFonts w:ascii="Symbol" w:hAnsi="Symbo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E100B57"/>
    <w:multiLevelType w:val="hybridMultilevel"/>
    <w:tmpl w:val="00000000"/>
    <w:lvl w:ilvl="0" w:tplc="5CF22B96">
      <w:start w:val="1"/>
      <w:numFmt w:val="bullet"/>
      <w:lvlText w:val="·"/>
      <w:lvlJc w:val="left"/>
      <w:pPr>
        <w:tabs>
          <w:tab w:val="num" w:pos="720"/>
        </w:tabs>
        <w:ind w:left="720" w:hanging="360"/>
      </w:pPr>
      <w:rPr>
        <w:rFonts w:ascii="Symbol" w:hAnsi="Symbol"/>
      </w:rPr>
    </w:lvl>
    <w:lvl w:ilvl="1" w:tplc="9D983F76">
      <w:start w:val="1"/>
      <w:numFmt w:val="bullet"/>
      <w:lvlText w:val="·"/>
      <w:lvlJc w:val="left"/>
      <w:pPr>
        <w:tabs>
          <w:tab w:val="num" w:pos="1440"/>
        </w:tabs>
        <w:ind w:left="1440" w:hanging="360"/>
      </w:pPr>
      <w:rPr>
        <w:rFonts w:ascii="Symbol" w:hAnsi="Symbol"/>
      </w:rPr>
    </w:lvl>
    <w:lvl w:ilvl="2" w:tplc="13EEF588">
      <w:start w:val="1"/>
      <w:numFmt w:val="bullet"/>
      <w:lvlText w:val="·"/>
      <w:lvlJc w:val="left"/>
      <w:pPr>
        <w:tabs>
          <w:tab w:val="num" w:pos="2160"/>
        </w:tabs>
        <w:ind w:left="2160" w:hanging="360"/>
      </w:pPr>
      <w:rPr>
        <w:rFonts w:ascii="Symbol" w:hAnsi="Symbol"/>
      </w:rPr>
    </w:lvl>
    <w:lvl w:ilvl="3" w:tplc="09C2C208">
      <w:start w:val="1"/>
      <w:numFmt w:val="bullet"/>
      <w:lvlText w:val="·"/>
      <w:lvlJc w:val="left"/>
      <w:pPr>
        <w:tabs>
          <w:tab w:val="num" w:pos="2880"/>
        </w:tabs>
        <w:ind w:left="2880" w:hanging="360"/>
      </w:pPr>
      <w:rPr>
        <w:rFonts w:ascii="Symbol" w:hAnsi="Symbol"/>
      </w:rPr>
    </w:lvl>
    <w:lvl w:ilvl="4" w:tplc="2870BDE6">
      <w:start w:val="1"/>
      <w:numFmt w:val="bullet"/>
      <w:lvlText w:val="·"/>
      <w:lvlJc w:val="left"/>
      <w:pPr>
        <w:tabs>
          <w:tab w:val="num" w:pos="3600"/>
        </w:tabs>
        <w:ind w:left="3600" w:hanging="360"/>
      </w:pPr>
      <w:rPr>
        <w:rFonts w:ascii="Symbol" w:hAnsi="Symbol"/>
      </w:rPr>
    </w:lvl>
    <w:lvl w:ilvl="5" w:tplc="A95497CE">
      <w:start w:val="1"/>
      <w:numFmt w:val="bullet"/>
      <w:lvlText w:val="·"/>
      <w:lvlJc w:val="left"/>
      <w:pPr>
        <w:tabs>
          <w:tab w:val="num" w:pos="4320"/>
        </w:tabs>
        <w:ind w:left="4320" w:hanging="360"/>
      </w:pPr>
      <w:rPr>
        <w:rFonts w:ascii="Symbol" w:hAnsi="Symbol"/>
      </w:rPr>
    </w:lvl>
    <w:lvl w:ilvl="6" w:tplc="4C804E3A">
      <w:start w:val="1"/>
      <w:numFmt w:val="bullet"/>
      <w:lvlText w:val="·"/>
      <w:lvlJc w:val="left"/>
      <w:pPr>
        <w:tabs>
          <w:tab w:val="num" w:pos="5040"/>
        </w:tabs>
        <w:ind w:left="5040" w:hanging="360"/>
      </w:pPr>
      <w:rPr>
        <w:rFonts w:ascii="Symbol" w:hAnsi="Symbol"/>
      </w:rPr>
    </w:lvl>
    <w:lvl w:ilvl="7" w:tplc="5BCABF00">
      <w:start w:val="1"/>
      <w:numFmt w:val="bullet"/>
      <w:lvlText w:val="·"/>
      <w:lvlJc w:val="left"/>
      <w:pPr>
        <w:tabs>
          <w:tab w:val="num" w:pos="5760"/>
        </w:tabs>
        <w:ind w:left="5760" w:hanging="360"/>
      </w:pPr>
      <w:rPr>
        <w:rFonts w:ascii="Symbol" w:hAnsi="Symbol"/>
      </w:rPr>
    </w:lvl>
    <w:lvl w:ilvl="8" w:tplc="EFD8DC40">
      <w:start w:val="1"/>
      <w:numFmt w:val="bullet"/>
      <w:lvlText w:val="·"/>
      <w:lvlJc w:val="left"/>
      <w:pPr>
        <w:tabs>
          <w:tab w:val="num" w:pos="6480"/>
        </w:tabs>
        <w:ind w:left="6480" w:hanging="360"/>
      </w:pPr>
      <w:rPr>
        <w:rFonts w:ascii="Symbol" w:hAnsi="Symbol"/>
      </w:rPr>
    </w:lvl>
  </w:abstractNum>
  <w:abstractNum w:abstractNumId="13">
    <w:nsid w:val="478D3A03"/>
    <w:multiLevelType w:val="hybridMultilevel"/>
    <w:tmpl w:val="8C669A3E"/>
    <w:lvl w:ilvl="0" w:tplc="70749A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8D074A2"/>
    <w:multiLevelType w:val="hybridMultilevel"/>
    <w:tmpl w:val="7F5A03C6"/>
    <w:lvl w:ilvl="0" w:tplc="E09C601A">
      <w:start w:val="1"/>
      <w:numFmt w:val="bullet"/>
      <w:lvlText w:val="·"/>
      <w:lvlJc w:val="left"/>
      <w:pPr>
        <w:tabs>
          <w:tab w:val="num" w:pos="360"/>
        </w:tabs>
        <w:ind w:left="360" w:hanging="360"/>
      </w:pPr>
      <w:rPr>
        <w:rFonts w:ascii="Symbol" w:hAnsi="Symbol"/>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91E7D3C"/>
    <w:multiLevelType w:val="hybridMultilevel"/>
    <w:tmpl w:val="00000000"/>
    <w:lvl w:ilvl="0" w:tplc="91C6F27A">
      <w:start w:val="1"/>
      <w:numFmt w:val="decimal"/>
      <w:lvlText w:val="%1."/>
      <w:lvlJc w:val="left"/>
      <w:pPr>
        <w:tabs>
          <w:tab w:val="num" w:pos="720"/>
        </w:tabs>
        <w:ind w:left="720" w:hanging="360"/>
      </w:pPr>
      <w:rPr>
        <w:rFonts w:cs="Times New Roman"/>
      </w:rPr>
    </w:lvl>
    <w:lvl w:ilvl="1" w:tplc="D5C0CCC6">
      <w:start w:val="1"/>
      <w:numFmt w:val="lowerLetter"/>
      <w:lvlText w:val="%2."/>
      <w:lvlJc w:val="left"/>
      <w:pPr>
        <w:tabs>
          <w:tab w:val="num" w:pos="1440"/>
        </w:tabs>
        <w:ind w:left="1440" w:hanging="360"/>
      </w:pPr>
      <w:rPr>
        <w:rFonts w:cs="Times New Roman"/>
      </w:rPr>
    </w:lvl>
    <w:lvl w:ilvl="2" w:tplc="7C02E89A">
      <w:start w:val="1"/>
      <w:numFmt w:val="lowerRoman"/>
      <w:lvlText w:val="%3."/>
      <w:lvlJc w:val="left"/>
      <w:pPr>
        <w:tabs>
          <w:tab w:val="num" w:pos="2160"/>
        </w:tabs>
        <w:ind w:left="2160" w:hanging="360"/>
      </w:pPr>
      <w:rPr>
        <w:rFonts w:cs="Times New Roman"/>
      </w:rPr>
    </w:lvl>
    <w:lvl w:ilvl="3" w:tplc="FEE2EA36">
      <w:start w:val="1"/>
      <w:numFmt w:val="decimal"/>
      <w:lvlText w:val="%4."/>
      <w:lvlJc w:val="left"/>
      <w:pPr>
        <w:tabs>
          <w:tab w:val="num" w:pos="2880"/>
        </w:tabs>
        <w:ind w:left="2880" w:hanging="360"/>
      </w:pPr>
      <w:rPr>
        <w:rFonts w:cs="Times New Roman"/>
      </w:rPr>
    </w:lvl>
    <w:lvl w:ilvl="4" w:tplc="D87C9100">
      <w:start w:val="1"/>
      <w:numFmt w:val="lowerLetter"/>
      <w:lvlText w:val="%5."/>
      <w:lvlJc w:val="left"/>
      <w:pPr>
        <w:tabs>
          <w:tab w:val="num" w:pos="3600"/>
        </w:tabs>
        <w:ind w:left="3600" w:hanging="360"/>
      </w:pPr>
      <w:rPr>
        <w:rFonts w:cs="Times New Roman"/>
      </w:rPr>
    </w:lvl>
    <w:lvl w:ilvl="5" w:tplc="23606CAA">
      <w:start w:val="1"/>
      <w:numFmt w:val="lowerRoman"/>
      <w:lvlText w:val="%6."/>
      <w:lvlJc w:val="left"/>
      <w:pPr>
        <w:tabs>
          <w:tab w:val="num" w:pos="4320"/>
        </w:tabs>
        <w:ind w:left="4320" w:hanging="360"/>
      </w:pPr>
      <w:rPr>
        <w:rFonts w:cs="Times New Roman"/>
      </w:rPr>
    </w:lvl>
    <w:lvl w:ilvl="6" w:tplc="0EB0ED34">
      <w:start w:val="1"/>
      <w:numFmt w:val="decimal"/>
      <w:lvlText w:val="%7."/>
      <w:lvlJc w:val="left"/>
      <w:pPr>
        <w:tabs>
          <w:tab w:val="num" w:pos="5040"/>
        </w:tabs>
        <w:ind w:left="5040" w:hanging="360"/>
      </w:pPr>
      <w:rPr>
        <w:rFonts w:cs="Times New Roman"/>
      </w:rPr>
    </w:lvl>
    <w:lvl w:ilvl="7" w:tplc="995255D6">
      <w:start w:val="1"/>
      <w:numFmt w:val="lowerLetter"/>
      <w:lvlText w:val="%8."/>
      <w:lvlJc w:val="left"/>
      <w:pPr>
        <w:tabs>
          <w:tab w:val="num" w:pos="5760"/>
        </w:tabs>
        <w:ind w:left="5760" w:hanging="360"/>
      </w:pPr>
      <w:rPr>
        <w:rFonts w:cs="Times New Roman"/>
      </w:rPr>
    </w:lvl>
    <w:lvl w:ilvl="8" w:tplc="5936CEE2">
      <w:start w:val="1"/>
      <w:numFmt w:val="lowerRoman"/>
      <w:lvlText w:val="%9."/>
      <w:lvlJc w:val="left"/>
      <w:pPr>
        <w:tabs>
          <w:tab w:val="num" w:pos="6480"/>
        </w:tabs>
        <w:ind w:left="6480" w:hanging="360"/>
      </w:pPr>
      <w:rPr>
        <w:rFonts w:cs="Times New Roman"/>
      </w:rPr>
    </w:lvl>
  </w:abstractNum>
  <w:abstractNum w:abstractNumId="16">
    <w:nsid w:val="7EB35DF9"/>
    <w:multiLevelType w:val="hybridMultilevel"/>
    <w:tmpl w:val="00000000"/>
    <w:lvl w:ilvl="0" w:tplc="E09C601A">
      <w:start w:val="1"/>
      <w:numFmt w:val="bullet"/>
      <w:lvlText w:val="·"/>
      <w:lvlJc w:val="left"/>
      <w:pPr>
        <w:tabs>
          <w:tab w:val="num" w:pos="720"/>
        </w:tabs>
        <w:ind w:left="720" w:hanging="360"/>
      </w:pPr>
      <w:rPr>
        <w:rFonts w:ascii="Symbol" w:hAnsi="Symbol"/>
      </w:rPr>
    </w:lvl>
    <w:lvl w:ilvl="1" w:tplc="44F85E66">
      <w:start w:val="1"/>
      <w:numFmt w:val="bullet"/>
      <w:lvlText w:val="·"/>
      <w:lvlJc w:val="left"/>
      <w:pPr>
        <w:tabs>
          <w:tab w:val="num" w:pos="1440"/>
        </w:tabs>
        <w:ind w:left="1440" w:hanging="360"/>
      </w:pPr>
      <w:rPr>
        <w:rFonts w:ascii="Symbol" w:hAnsi="Symbol"/>
      </w:rPr>
    </w:lvl>
    <w:lvl w:ilvl="2" w:tplc="F4E6E682">
      <w:start w:val="1"/>
      <w:numFmt w:val="bullet"/>
      <w:lvlText w:val="·"/>
      <w:lvlJc w:val="left"/>
      <w:pPr>
        <w:tabs>
          <w:tab w:val="num" w:pos="2160"/>
        </w:tabs>
        <w:ind w:left="2160" w:hanging="360"/>
      </w:pPr>
      <w:rPr>
        <w:rFonts w:ascii="Symbol" w:hAnsi="Symbol"/>
      </w:rPr>
    </w:lvl>
    <w:lvl w:ilvl="3" w:tplc="C7E2D45A">
      <w:start w:val="1"/>
      <w:numFmt w:val="bullet"/>
      <w:lvlText w:val="·"/>
      <w:lvlJc w:val="left"/>
      <w:pPr>
        <w:tabs>
          <w:tab w:val="num" w:pos="2880"/>
        </w:tabs>
        <w:ind w:left="2880" w:hanging="360"/>
      </w:pPr>
      <w:rPr>
        <w:rFonts w:ascii="Symbol" w:hAnsi="Symbol"/>
      </w:rPr>
    </w:lvl>
    <w:lvl w:ilvl="4" w:tplc="41502C00">
      <w:start w:val="1"/>
      <w:numFmt w:val="bullet"/>
      <w:lvlText w:val="·"/>
      <w:lvlJc w:val="left"/>
      <w:pPr>
        <w:tabs>
          <w:tab w:val="num" w:pos="3600"/>
        </w:tabs>
        <w:ind w:left="3600" w:hanging="360"/>
      </w:pPr>
      <w:rPr>
        <w:rFonts w:ascii="Symbol" w:hAnsi="Symbol"/>
      </w:rPr>
    </w:lvl>
    <w:lvl w:ilvl="5" w:tplc="4732BDA8">
      <w:start w:val="1"/>
      <w:numFmt w:val="bullet"/>
      <w:lvlText w:val="·"/>
      <w:lvlJc w:val="left"/>
      <w:pPr>
        <w:tabs>
          <w:tab w:val="num" w:pos="4320"/>
        </w:tabs>
        <w:ind w:left="4320" w:hanging="360"/>
      </w:pPr>
      <w:rPr>
        <w:rFonts w:ascii="Symbol" w:hAnsi="Symbol"/>
      </w:rPr>
    </w:lvl>
    <w:lvl w:ilvl="6" w:tplc="774C1A06">
      <w:start w:val="1"/>
      <w:numFmt w:val="bullet"/>
      <w:lvlText w:val="·"/>
      <w:lvlJc w:val="left"/>
      <w:pPr>
        <w:tabs>
          <w:tab w:val="num" w:pos="5040"/>
        </w:tabs>
        <w:ind w:left="5040" w:hanging="360"/>
      </w:pPr>
      <w:rPr>
        <w:rFonts w:ascii="Symbol" w:hAnsi="Symbol"/>
      </w:rPr>
    </w:lvl>
    <w:lvl w:ilvl="7" w:tplc="C40A663E">
      <w:start w:val="1"/>
      <w:numFmt w:val="bullet"/>
      <w:lvlText w:val="·"/>
      <w:lvlJc w:val="left"/>
      <w:pPr>
        <w:tabs>
          <w:tab w:val="num" w:pos="5760"/>
        </w:tabs>
        <w:ind w:left="5760" w:hanging="360"/>
      </w:pPr>
      <w:rPr>
        <w:rFonts w:ascii="Symbol" w:hAnsi="Symbol"/>
      </w:rPr>
    </w:lvl>
    <w:lvl w:ilvl="8" w:tplc="E40416FA">
      <w:start w:val="1"/>
      <w:numFmt w:val="bullet"/>
      <w:lvlText w:val="·"/>
      <w:lvlJc w:val="left"/>
      <w:pPr>
        <w:tabs>
          <w:tab w:val="num" w:pos="6480"/>
        </w:tabs>
        <w:ind w:left="6480" w:hanging="360"/>
      </w:pPr>
      <w:rPr>
        <w:rFonts w:ascii="Symbol" w:hAnsi="Symbol"/>
      </w:rPr>
    </w:lvl>
  </w:abstractNum>
  <w:num w:numId="1">
    <w:abstractNumId w:val="12"/>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DC"/>
    <w:rsid w:val="000E1797"/>
    <w:rsid w:val="001345CF"/>
    <w:rsid w:val="0013730C"/>
    <w:rsid w:val="00173CA7"/>
    <w:rsid w:val="0019419C"/>
    <w:rsid w:val="00351E94"/>
    <w:rsid w:val="004355C9"/>
    <w:rsid w:val="00494504"/>
    <w:rsid w:val="00743883"/>
    <w:rsid w:val="0074763C"/>
    <w:rsid w:val="007C1C74"/>
    <w:rsid w:val="008158DC"/>
    <w:rsid w:val="00842E83"/>
    <w:rsid w:val="00916494"/>
    <w:rsid w:val="00943329"/>
    <w:rsid w:val="00DA449B"/>
    <w:rsid w:val="00DB3788"/>
    <w:rsid w:val="00E12B15"/>
    <w:rsid w:val="00E614F4"/>
    <w:rsid w:val="00E730EB"/>
    <w:rsid w:val="00EA0ACB"/>
    <w:rsid w:val="00F77115"/>
    <w:rsid w:val="00F80EFA"/>
    <w:rsid w:val="00F95BAC"/>
    <w:rsid w:val="00FC2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746A1B-C588-48F7-9BF7-F447D2F3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91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3CA7"/>
    <w:pPr>
      <w:tabs>
        <w:tab w:val="center" w:pos="4153"/>
        <w:tab w:val="right" w:pos="8306"/>
      </w:tabs>
    </w:pPr>
  </w:style>
  <w:style w:type="character" w:customStyle="1" w:styleId="HeaderChar">
    <w:name w:val="Header Char"/>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173CA7"/>
    <w:pPr>
      <w:tabs>
        <w:tab w:val="center" w:pos="4153"/>
        <w:tab w:val="right" w:pos="8306"/>
      </w:tabs>
    </w:pPr>
  </w:style>
  <w:style w:type="character" w:customStyle="1" w:styleId="FooterChar">
    <w:name w:val="Footer Char"/>
    <w:link w:val="Footer"/>
    <w:uiPriority w:val="99"/>
    <w:semiHidden/>
    <w:locked/>
    <w:rPr>
      <w:rFonts w:cs="Times New Roman"/>
      <w:sz w:val="24"/>
      <w:szCs w:val="24"/>
      <w:lang w:val="en-US" w:eastAsia="en-US"/>
    </w:rPr>
  </w:style>
  <w:style w:type="character" w:styleId="Hyperlink">
    <w:name w:val="Hyperlink"/>
    <w:uiPriority w:val="99"/>
    <w:rsid w:val="00E730EB"/>
    <w:rPr>
      <w:rFonts w:cs="Times New Roman"/>
      <w:color w:val="0000FF"/>
      <w:u w:val="single"/>
    </w:rPr>
  </w:style>
  <w:style w:type="paragraph" w:styleId="PlainText">
    <w:name w:val="Plain Text"/>
    <w:basedOn w:val="Normal"/>
    <w:link w:val="PlainTextChar"/>
    <w:uiPriority w:val="99"/>
    <w:semiHidden/>
    <w:unhideWhenUsed/>
    <w:rsid w:val="000E1797"/>
    <w:rPr>
      <w:rFonts w:ascii="Calibri" w:eastAsia="Calibri" w:hAnsi="Calibri"/>
      <w:sz w:val="22"/>
      <w:szCs w:val="21"/>
      <w:lang w:val="en-GB"/>
    </w:rPr>
  </w:style>
  <w:style w:type="character" w:customStyle="1" w:styleId="PlainTextChar">
    <w:name w:val="Plain Text Char"/>
    <w:basedOn w:val="DefaultParagraphFont"/>
    <w:link w:val="PlainText"/>
    <w:uiPriority w:val="99"/>
    <w:semiHidden/>
    <w:rsid w:val="000E1797"/>
    <w:rPr>
      <w:rFonts w:ascii="Calibri" w:eastAsia="Calibri" w:hAnsi="Calibri"/>
      <w:sz w:val="22"/>
      <w:szCs w:val="21"/>
      <w:lang w:eastAsia="en-US"/>
    </w:rPr>
  </w:style>
  <w:style w:type="paragraph" w:styleId="BalloonText">
    <w:name w:val="Balloon Text"/>
    <w:basedOn w:val="Normal"/>
    <w:link w:val="BalloonTextChar"/>
    <w:uiPriority w:val="99"/>
    <w:semiHidden/>
    <w:unhideWhenUsed/>
    <w:rsid w:val="00194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19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 care carpets - critique and outline brief</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care carpets - critique and outline brief</dc:title>
  <dc:subject/>
  <dc:creator>bill</dc:creator>
  <cp:keywords/>
  <dc:description/>
  <cp:lastModifiedBy>William Hicks</cp:lastModifiedBy>
  <cp:revision>4</cp:revision>
  <cp:lastPrinted>2014-10-06T07:55:00Z</cp:lastPrinted>
  <dcterms:created xsi:type="dcterms:W3CDTF">2014-10-06T07:09:00Z</dcterms:created>
  <dcterms:modified xsi:type="dcterms:W3CDTF">2014-10-06T09:52:00Z</dcterms:modified>
</cp:coreProperties>
</file>